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méno a příjmení: .............................................................................................................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rval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ý pobyt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...........................................................................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Rodné číslo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...........................................................................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Číslo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OP: ................................................................................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Telefon: 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(dále jen prodávající)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Jméno a příjmení: 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Trvalý pobyt: 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Rodné číslo: 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Číslo OP: 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Telefon: 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(dále jen kupující)</w:t>
      </w:r>
    </w:p>
    <w:p w:rsidR="00000000" w:rsidDel="00000000" w:rsidP="00000000" w:rsidRDefault="00000000" w:rsidRPr="00000000">
      <w:pPr>
        <w:pStyle w:val="Heading2"/>
        <w:widowControl w:val="0"/>
        <w:spacing w:after="100" w:lineRule="auto"/>
        <w:contextualSpacing w:val="0"/>
        <w:jc w:val="center"/>
        <w:rPr/>
      </w:pPr>
      <w:bookmarkStart w:colFirst="0" w:colLast="0" w:name="_6uq6f4hj9c8c" w:id="0"/>
      <w:bookmarkEnd w:id="0"/>
      <w:r w:rsidDel="00000000" w:rsidR="00000000" w:rsidRPr="00000000">
        <w:rPr>
          <w:rtl w:val="0"/>
        </w:rPr>
        <w:t xml:space="preserve">Kupní smlouvu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Prodávající je výhradním vlastníkem tohoto motocyklu: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6255"/>
        <w:tblGridChange w:id="0">
          <w:tblGrid>
            <w:gridCol w:w="3105"/>
            <w:gridCol w:w="62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Tovární značka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SPZ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Výrobní číslo (VIN kód)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Výrobní číslo motoru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Rok výroby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Barva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Číslo TP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Prodávající prohlašuje, že na motocyklu nevázne zástava jakékoliv třetí osoby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(leasingová spol. apod.), a je plně oprávněn motocykl prodat.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Prodávající prodává kupujícímu motocykl uvedený v čl. 1, za vzájemně sjednanou kupní cenu ve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výši ..................... Kč (slovy: ................................................................... korun českých) Kupní cena bude zaplacena kupujícím hotově při podpisu této smlouvy. Podpis prodávajícího pod touto smlouvou je zároveň potvrzením o převzetí výše uvedené částky.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Prodávající předal kupujícímu při podpisu této smlouvy motocykl specifikovaný v čl. 1 této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smlouvy. Dále prodávající předal kupujícímu při podpisu této smlouvy: ......... x klíč od motocyklu. Prodávající prohlašuje, že další náhradní klíče k motocyklu nevlastní.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Popis technického stavu motocyklu: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6240"/>
        <w:tblGridChange w:id="0">
          <w:tblGrid>
            <w:gridCol w:w="3120"/>
            <w:gridCol w:w="6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Stav tachometru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Motor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Spojka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Převodovka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Brzdy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Pružící a tlumící jednotky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Rám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Lak - Barva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El. příslušenství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Akumulátor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Pneumatiky (přední / zadní) v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Nehody (těžké / střední / lehké)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Fonts w:ascii="Helvetica" w:cs="Helvetica" w:eastAsia="Helvetica" w:hAnsi="Helvetica"/>
                <w:sz w:val="24"/>
                <w:szCs w:val="24"/>
                <w:rtl w:val="0"/>
              </w:rPr>
              <w:t xml:space="preserve">Počet majitelů dle TP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" w:cs="Helvetica" w:eastAsia="Helvetica" w:hAnsi="Helvetic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Prodávající prohlašuje, že si není vědom dalších závad, skrytých vad, ani jiných skutečností, které by ovlivňovaly provozuschopnost nebo bezpečnost provozu motocyklu, a uvádí, že jím uvedené údaje o stavu motocyklu jsou pravdivé.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Kupující prohlašuje, že je seznámen s technickým stavem motocyklu včetně technické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dokumentace, a bere na vědomí technický stav motocyklu a jeho event. vady, tak jek je uvedeno v článku 4.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Prodávající se zavazuje k odhlášení motocyklu na Dopravním inspektorátu s uvedením nového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majitele nejpozději do .................. Dále prodávající prohlašuje, že ihned po odhlášení motocyklu na Dopravním inspektorátu zašle poštou jako cenné psaní na adresu kupujícího následující doklady vztahující se k prodávanému motocyklu: technický průkaz, doklad o zaplacení povinného ručení na rok 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Smluvní strany se dále dohodly, že v případě, že prodávající nezajistí odhlášení motocyklu na Dopravním inspektorátu a odeslání výše uvedených dokladů na adresu kupujícího do ................ je povinen uhradit kupujícímu smluvní pokutu ............. Kč za každý den prodlení.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Smluvní strany prohlašují, že se seznámily s celým obsahem této smlouvy a že smlouvu uzavřely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svobodně a vážně, nikoli v tísni či za nevýhodných podmínek, což potvrzují svými níže uvedenými podpisy.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 ........................................................ 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dne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 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prodávající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........................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................................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dne 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kupující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Helvetic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